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1CC9" w:rsidRDefault="00401C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1. </w:t>
      </w:r>
    </w:p>
    <w:p w:rsidR="00401CC9" w:rsidRPr="00401CC9" w:rsidRDefault="00401CC9">
      <w:pPr>
        <w:rPr>
          <w:rFonts w:ascii="Times New Roman" w:hAnsi="Times New Roman" w:cs="Times New Roman"/>
        </w:rPr>
      </w:pPr>
      <w:r w:rsidRPr="00401CC9">
        <w:rPr>
          <w:rFonts w:ascii="Times New Roman" w:hAnsi="Times New Roman" w:cs="Times New Roman"/>
        </w:rPr>
        <w:t>Outcome Interdependence – the degree to which the outcomes of taskwork are measured, rewarded, and communicated so as to emphasize collective outputs rather than individual contributions</w:t>
      </w: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AC460D" w:rsidTr="00AC460D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:rsidR="009909BF" w:rsidRDefault="009909BF" w:rsidP="00401C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AC460D" w:rsidTr="00AC460D">
        <w:tc>
          <w:tcPr>
            <w:tcW w:w="6351" w:type="dxa"/>
            <w:tcBorders>
              <w:top w:val="nil"/>
            </w:tcBorders>
          </w:tcPr>
          <w:p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Janssen, </w:t>
            </w:r>
            <w:proofErr w:type="spellStart"/>
            <w:r>
              <w:rPr>
                <w:rFonts w:ascii="Times New Roman" w:hAnsi="Times New Roman" w:cs="Times New Roman"/>
              </w:rPr>
              <w:t>Vliert</w:t>
            </w:r>
            <w:proofErr w:type="spellEnd"/>
            <w:r>
              <w:rPr>
                <w:rFonts w:ascii="Times New Roman" w:hAnsi="Times New Roman" w:cs="Times New Roman"/>
              </w:rPr>
              <w:t xml:space="preserve">, &amp; </w:t>
            </w:r>
            <w:proofErr w:type="spellStart"/>
            <w:r>
              <w:rPr>
                <w:rFonts w:ascii="Times New Roman" w:hAnsi="Times New Roman" w:cs="Times New Roman"/>
              </w:rPr>
              <w:t>Veenstra</w:t>
            </w:r>
            <w:proofErr w:type="spellEnd"/>
            <w:r>
              <w:rPr>
                <w:rFonts w:ascii="Times New Roman" w:hAnsi="Times New Roman" w:cs="Times New Roman"/>
              </w:rPr>
              <w:t>, 1999</w:t>
            </w:r>
          </w:p>
          <w:p w:rsidR="009909BF" w:rsidRPr="009909BF" w:rsidRDefault="009909BF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Benefits for one team member involved benefits for others</w:t>
            </w:r>
          </w:p>
          <w:p w:rsidR="009909BF" w:rsidRPr="009909BF" w:rsidRDefault="009909BF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Gain for one team member meant gain for others</w:t>
            </w:r>
          </w:p>
        </w:tc>
        <w:tc>
          <w:tcPr>
            <w:tcW w:w="1806" w:type="dxa"/>
            <w:tcBorders>
              <w:top w:val="nil"/>
            </w:tcBorders>
          </w:tcPr>
          <w:p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</w:p>
          <w:p w:rsidR="009909BF" w:rsidRDefault="00401CC9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  <w:tcBorders>
              <w:top w:val="nil"/>
            </w:tcBorders>
          </w:tcPr>
          <w:p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</w:p>
          <w:p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AC460D" w:rsidTr="00AC460D">
        <w:tc>
          <w:tcPr>
            <w:tcW w:w="6351" w:type="dxa"/>
          </w:tcPr>
          <w:p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 </w:t>
            </w:r>
            <w:proofErr w:type="spellStart"/>
            <w:r>
              <w:rPr>
                <w:rFonts w:ascii="Times New Roman" w:hAnsi="Times New Roman" w:cs="Times New Roman"/>
              </w:rPr>
              <w:t>Dreu</w:t>
            </w:r>
            <w:proofErr w:type="spellEnd"/>
            <w:r>
              <w:rPr>
                <w:rFonts w:ascii="Times New Roman" w:hAnsi="Times New Roman" w:cs="Times New Roman"/>
              </w:rPr>
              <w:t>, Carsten, &amp; West, 2001</w:t>
            </w:r>
          </w:p>
          <w:p w:rsidR="009909BF" w:rsidRPr="009909BF" w:rsidRDefault="009909BF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one or more team members excel in their work, I benefit from that</w:t>
            </w:r>
          </w:p>
          <w:p w:rsidR="009909BF" w:rsidRDefault="009909BF" w:rsidP="00401C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</w:tcPr>
          <w:p w:rsidR="00AC460D" w:rsidRDefault="00AC460D" w:rsidP="00401CC9">
            <w:pPr>
              <w:jc w:val="center"/>
              <w:rPr>
                <w:rFonts w:ascii="Times New Roman" w:hAnsi="Times New Roman" w:cs="Times New Roman"/>
              </w:rPr>
            </w:pPr>
          </w:p>
          <w:p w:rsidR="009909BF" w:rsidRDefault="00401CC9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:rsidR="00AC460D" w:rsidRDefault="00AC460D" w:rsidP="00401CC9">
            <w:pPr>
              <w:rPr>
                <w:rFonts w:ascii="Times New Roman" w:hAnsi="Times New Roman" w:cs="Times New Roman"/>
              </w:rPr>
            </w:pPr>
          </w:p>
          <w:p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:rsidTr="00AC460D">
        <w:tc>
          <w:tcPr>
            <w:tcW w:w="6351" w:type="dxa"/>
          </w:tcPr>
          <w:p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Zhang, </w:t>
            </w:r>
            <w:proofErr w:type="spellStart"/>
            <w:r>
              <w:rPr>
                <w:rFonts w:ascii="Times New Roman" w:hAnsi="Times New Roman" w:cs="Times New Roman"/>
              </w:rPr>
              <w:t>Tjosvold</w:t>
            </w:r>
            <w:proofErr w:type="spellEnd"/>
            <w:r>
              <w:rPr>
                <w:rFonts w:ascii="Times New Roman" w:hAnsi="Times New Roman" w:cs="Times New Roman"/>
              </w:rPr>
              <w:t>, &amp; Hempel, 2007</w:t>
            </w:r>
          </w:p>
          <w:p w:rsidR="009909BF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goals of team members go together</w:t>
            </w:r>
          </w:p>
          <w:p w:rsidR="009909BF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our team members work together, they usually have common goals</w:t>
            </w:r>
          </w:p>
        </w:tc>
        <w:tc>
          <w:tcPr>
            <w:tcW w:w="1806" w:type="dxa"/>
          </w:tcPr>
          <w:p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AC460D" w:rsidTr="00AC460D">
        <w:tc>
          <w:tcPr>
            <w:tcW w:w="6351" w:type="dxa"/>
          </w:tcPr>
          <w:p w:rsidR="009909BF" w:rsidRDefault="00401CC9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  <w:r w:rsidR="00AC460D">
              <w:rPr>
                <w:rFonts w:ascii="Times New Roman" w:hAnsi="Times New Roman" w:cs="Times New Roman"/>
              </w:rPr>
              <w:t xml:space="preserve"> (A)</w:t>
            </w:r>
          </w:p>
          <w:p w:rsidR="00401CC9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goals come directly from the goals of my team</w:t>
            </w:r>
          </w:p>
          <w:p w:rsidR="00401CC9" w:rsidRPr="00401CC9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activities for a given day are determined by my team’s goals for that day</w:t>
            </w:r>
          </w:p>
        </w:tc>
        <w:tc>
          <w:tcPr>
            <w:tcW w:w="1806" w:type="dxa"/>
          </w:tcPr>
          <w:p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401CC9" w:rsidTr="00AC460D">
        <w:tc>
          <w:tcPr>
            <w:tcW w:w="6351" w:type="dxa"/>
          </w:tcPr>
          <w:p w:rsidR="00401CC9" w:rsidRDefault="00401CC9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  <w:r w:rsidR="00AC460D">
              <w:rPr>
                <w:rFonts w:ascii="Times New Roman" w:hAnsi="Times New Roman" w:cs="Times New Roman"/>
              </w:rPr>
              <w:t xml:space="preserve"> (B)</w:t>
            </w:r>
          </w:p>
          <w:p w:rsidR="00401CC9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Many rewards from my job are determined in large part by my contributions as a team member</w:t>
            </w:r>
          </w:p>
          <w:p w:rsidR="00401CC9" w:rsidRPr="00401CC9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performance evaluation is strongly influenced by how well my team performs</w:t>
            </w:r>
          </w:p>
        </w:tc>
        <w:tc>
          <w:tcPr>
            <w:tcW w:w="1806" w:type="dxa"/>
          </w:tcPr>
          <w:p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:rsidR="00401CC9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:rsidR="00401CC9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:rsidR="00DC0862" w:rsidRDefault="00DC0862">
      <w:pPr>
        <w:rPr>
          <w:rFonts w:ascii="Times New Roman" w:hAnsi="Times New Roman" w:cs="Times New Roman"/>
        </w:rPr>
      </w:pPr>
    </w:p>
    <w:p w:rsidR="00AC460D" w:rsidRDefault="00AC46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2.</w:t>
      </w:r>
    </w:p>
    <w:p w:rsidR="00AC460D" w:rsidRDefault="00AC46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Interdependence – the degree to which taskwork is designed so that members depend upon one another for access to critical resources and create workflows that require coordinated action</w:t>
      </w:r>
    </w:p>
    <w:p w:rsidR="009909BF" w:rsidRDefault="009909BF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AC460D" w:rsidTr="007B1162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:rsidR="00AC460D" w:rsidRDefault="00AC460D" w:rsidP="007B116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:rsidR="00AC460D" w:rsidRDefault="00AC460D" w:rsidP="007B11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:rsidR="00AC460D" w:rsidRDefault="00AC460D" w:rsidP="007B11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AC460D" w:rsidTr="007B1162">
        <w:tc>
          <w:tcPr>
            <w:tcW w:w="6351" w:type="dxa"/>
            <w:tcBorders>
              <w:top w:val="nil"/>
            </w:tcBorders>
          </w:tcPr>
          <w:p w:rsidR="00AC460D" w:rsidRDefault="00AC460D" w:rsidP="007B1162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(A)</w:t>
            </w:r>
          </w:p>
          <w:p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requires me to accomplish my job before others complete their job</w:t>
            </w:r>
          </w:p>
          <w:p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Unless my job gets done, other jobs cannot be completed</w:t>
            </w:r>
          </w:p>
        </w:tc>
        <w:tc>
          <w:tcPr>
            <w:tcW w:w="1806" w:type="dxa"/>
            <w:tcBorders>
              <w:top w:val="nil"/>
            </w:tcBorders>
          </w:tcPr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Initiated</w:t>
            </w:r>
          </w:p>
        </w:tc>
        <w:tc>
          <w:tcPr>
            <w:tcW w:w="1203" w:type="dxa"/>
            <w:tcBorders>
              <w:top w:val="nil"/>
            </w:tcBorders>
          </w:tcPr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:rsidTr="007B1162">
        <w:tc>
          <w:tcPr>
            <w:tcW w:w="6351" w:type="dxa"/>
          </w:tcPr>
          <w:p w:rsidR="00AC460D" w:rsidRDefault="00AC460D" w:rsidP="00AC460D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</w:t>
            </w:r>
            <w:r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2006</w:t>
            </w:r>
            <w:r>
              <w:rPr>
                <w:rFonts w:ascii="Times New Roman" w:hAnsi="Times New Roman" w:cs="Times New Roman"/>
              </w:rPr>
              <w:t xml:space="preserve"> (B)</w:t>
            </w:r>
          </w:p>
          <w:p w:rsidR="00AC460D" w:rsidRPr="009909BF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depends on the work of many different people for its completion</w:t>
            </w:r>
          </w:p>
          <w:p w:rsidR="00AC460D" w:rsidRPr="00AC460D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job cannot be done unless others do their work</w:t>
            </w:r>
            <w:r w:rsidRPr="00AC4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806" w:type="dxa"/>
          </w:tcPr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</w:p>
        </w:tc>
        <w:tc>
          <w:tcPr>
            <w:tcW w:w="1203" w:type="dxa"/>
          </w:tcPr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:rsidTr="007B1162">
        <w:tc>
          <w:tcPr>
            <w:tcW w:w="6351" w:type="dxa"/>
          </w:tcPr>
          <w:p w:rsidR="00F90E0B" w:rsidRDefault="00F90E0B" w:rsidP="00F90E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Liden, Wayne, &amp; </w:t>
            </w:r>
            <w:proofErr w:type="spellStart"/>
            <w:r>
              <w:rPr>
                <w:rFonts w:ascii="Times New Roman" w:hAnsi="Times New Roman" w:cs="Times New Roman"/>
              </w:rPr>
              <w:t>Bradway</w:t>
            </w:r>
            <w:proofErr w:type="spellEnd"/>
            <w:r>
              <w:rPr>
                <w:rFonts w:ascii="Times New Roman" w:hAnsi="Times New Roman" w:cs="Times New Roman"/>
              </w:rPr>
              <w:t>, 1997</w:t>
            </w:r>
          </w:p>
          <w:p w:rsidR="00AC460D" w:rsidRPr="00AC460D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</w:t>
            </w: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roup members frequently must coordinate their efforts with each other</w:t>
            </w:r>
          </w:p>
          <w:p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individual members perform their jobs has significant impact upon others in the group</w:t>
            </w:r>
          </w:p>
        </w:tc>
        <w:tc>
          <w:tcPr>
            <w:tcW w:w="1806" w:type="dxa"/>
          </w:tcPr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AC460D" w:rsidTr="007B1162">
        <w:tc>
          <w:tcPr>
            <w:tcW w:w="6351" w:type="dxa"/>
          </w:tcPr>
          <w:p w:rsidR="00AC460D" w:rsidRDefault="00AC460D" w:rsidP="007B116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(A)</w:t>
            </w:r>
          </w:p>
          <w:p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lastRenderedPageBreak/>
              <w:t>The way I perform my job has a significant impact on others</w:t>
            </w:r>
          </w:p>
          <w:p w:rsidR="00AC460D" w:rsidRPr="00401CC9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own performance is dependent on receiving accurate information from others</w:t>
            </w:r>
          </w:p>
        </w:tc>
        <w:tc>
          <w:tcPr>
            <w:tcW w:w="1806" w:type="dxa"/>
          </w:tcPr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:rsidTr="007B1162">
        <w:tc>
          <w:tcPr>
            <w:tcW w:w="6351" w:type="dxa"/>
          </w:tcPr>
          <w:p w:rsidR="00AC460D" w:rsidRDefault="00AC460D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</w:t>
            </w:r>
            <w:r>
              <w:rPr>
                <w:rFonts w:ascii="Times New Roman" w:hAnsi="Times New Roman" w:cs="Times New Roman"/>
              </w:rPr>
              <w:t>B</w:t>
            </w:r>
            <w:r>
              <w:rPr>
                <w:rFonts w:ascii="Times New Roman" w:hAnsi="Times New Roman" w:cs="Times New Roman"/>
              </w:rPr>
              <w:t>)</w:t>
            </w:r>
          </w:p>
          <w:p w:rsidR="00AC460D" w:rsidRPr="009909BF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work fairly independently of others in my work</w:t>
            </w:r>
          </w:p>
          <w:p w:rsidR="00AC460D" w:rsidRPr="00401CC9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 plan my own work with little need to coordinate with others</w:t>
            </w:r>
          </w:p>
        </w:tc>
        <w:tc>
          <w:tcPr>
            <w:tcW w:w="1806" w:type="dxa"/>
          </w:tcPr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Independent</w:t>
            </w:r>
          </w:p>
        </w:tc>
        <w:tc>
          <w:tcPr>
            <w:tcW w:w="1203" w:type="dxa"/>
          </w:tcPr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:rsidTr="007B1162">
        <w:tc>
          <w:tcPr>
            <w:tcW w:w="6351" w:type="dxa"/>
          </w:tcPr>
          <w:p w:rsidR="00AC460D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Mohr, 1971</w:t>
            </w:r>
          </w:p>
          <w:p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ine is pretty much a one-person job; there is little need for checking or working with others</w:t>
            </w:r>
          </w:p>
        </w:tc>
        <w:tc>
          <w:tcPr>
            <w:tcW w:w="1806" w:type="dxa"/>
          </w:tcPr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AC460D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F90E0B" w:rsidTr="007B1162">
        <w:tc>
          <w:tcPr>
            <w:tcW w:w="6351" w:type="dxa"/>
          </w:tcPr>
          <w:p w:rsidR="00F90E0B" w:rsidRDefault="00F90E0B" w:rsidP="00AC460D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Pennings</w:t>
            </w:r>
            <w:proofErr w:type="spellEnd"/>
            <w:r>
              <w:rPr>
                <w:rFonts w:ascii="Times New Roman" w:hAnsi="Times New Roman" w:cs="Times New Roman"/>
              </w:rPr>
              <w:t>, 1975</w:t>
            </w:r>
          </w:p>
          <w:p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Dependent on others for </w:t>
            </w:r>
            <w:proofErr w:type="spellStart"/>
            <w:proofErr w:type="gramStart"/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advise</w:t>
            </w:r>
            <w:proofErr w:type="spellEnd"/>
            <w:proofErr w:type="gramEnd"/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and other decisional inputs</w:t>
            </w:r>
          </w:p>
        </w:tc>
        <w:tc>
          <w:tcPr>
            <w:tcW w:w="1806" w:type="dxa"/>
          </w:tcPr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F90E0B" w:rsidTr="007B1162">
        <w:tc>
          <w:tcPr>
            <w:tcW w:w="6351" w:type="dxa"/>
          </w:tcPr>
          <w:p w:rsidR="00F90E0B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Lee, Shin, &amp; Ki, 2018</w:t>
            </w:r>
          </w:p>
          <w:p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Within my team, jobs performed by team members are related to one another</w:t>
            </w:r>
          </w:p>
        </w:tc>
        <w:tc>
          <w:tcPr>
            <w:tcW w:w="1806" w:type="dxa"/>
          </w:tcPr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F90E0B" w:rsidRP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F90E0B" w:rsidTr="007B1162">
        <w:tc>
          <w:tcPr>
            <w:tcW w:w="6351" w:type="dxa"/>
          </w:tcPr>
          <w:p w:rsidR="00F90E0B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</w:p>
          <w:p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Other members of my team depend on me for information or materials needed to perform their tasks</w:t>
            </w:r>
          </w:p>
        </w:tc>
        <w:tc>
          <w:tcPr>
            <w:tcW w:w="1806" w:type="dxa"/>
          </w:tcPr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F90E0B" w:rsidTr="007B1162">
        <w:tc>
          <w:tcPr>
            <w:tcW w:w="6351" w:type="dxa"/>
          </w:tcPr>
          <w:p w:rsidR="00F90E0B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Wong &amp; Campion, 1991</w:t>
            </w:r>
          </w:p>
          <w:p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How well one task is performed has a great effect on how well the other task can be performed</w:t>
            </w:r>
          </w:p>
          <w:p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One task needs to be performed before the other task</w:t>
            </w:r>
          </w:p>
        </w:tc>
        <w:tc>
          <w:tcPr>
            <w:tcW w:w="1806" w:type="dxa"/>
          </w:tcPr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:rsidR="00AC460D" w:rsidRDefault="00AC460D">
      <w:pPr>
        <w:rPr>
          <w:rFonts w:ascii="Times New Roman" w:hAnsi="Times New Roman" w:cs="Times New Roman"/>
        </w:rPr>
      </w:pPr>
    </w:p>
    <w:p w:rsidR="009909BF" w:rsidRDefault="009909BF">
      <w:pPr>
        <w:rPr>
          <w:rFonts w:ascii="Times New Roman" w:hAnsi="Times New Roman" w:cs="Times New Roman"/>
        </w:rPr>
      </w:pPr>
    </w:p>
    <w:p w:rsidR="00F90E0B" w:rsidRDefault="00F90E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Workflow Images</w:t>
      </w:r>
    </w:p>
    <w:p w:rsidR="00F90E0B" w:rsidRDefault="00F90E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Van de Ven, </w:t>
      </w:r>
      <w:proofErr w:type="spellStart"/>
      <w:r>
        <w:rPr>
          <w:rFonts w:ascii="Times New Roman" w:hAnsi="Times New Roman" w:cs="Times New Roman"/>
        </w:rPr>
        <w:t>Delbecq</w:t>
      </w:r>
      <w:proofErr w:type="spellEnd"/>
      <w:r>
        <w:rPr>
          <w:rFonts w:ascii="Times New Roman" w:hAnsi="Times New Roman" w:cs="Times New Roman"/>
        </w:rPr>
        <w:t>, &amp; Koenig, 1976</w:t>
      </w:r>
    </w:p>
    <w:p w:rsidR="00F90E0B" w:rsidRDefault="00F90E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Thompson, 1967</w:t>
      </w:r>
    </w:p>
    <w:p w:rsidR="00F90E0B" w:rsidRDefault="00F90E0B">
      <w:pPr>
        <w:rPr>
          <w:rFonts w:ascii="Times New Roman" w:hAnsi="Times New Roman" w:cs="Times New Roman"/>
        </w:rPr>
      </w:pPr>
    </w:p>
    <w:p w:rsidR="00F90E0B" w:rsidRDefault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Indicate what percent of the </w:t>
      </w:r>
      <w:proofErr w:type="spellStart"/>
      <w:r>
        <w:rPr>
          <w:rFonts w:ascii="Times New Roman" w:hAnsi="Times New Roman" w:cs="Times New Roman"/>
        </w:rPr>
        <w:t>toal</w:t>
      </w:r>
      <w:proofErr w:type="spellEnd"/>
      <w:r>
        <w:rPr>
          <w:rFonts w:ascii="Times New Roman" w:hAnsi="Times New Roman" w:cs="Times New Roman"/>
        </w:rPr>
        <w:t xml:space="preserve"> work within your unit flows in each of the ways shown by the respective figure…</w:t>
      </w:r>
    </w:p>
    <w:p w:rsidR="004E0032" w:rsidRDefault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Independent work flow</w:t>
      </w: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</w:rPr>
        <w:drawing>
          <wp:inline distT="0" distB="0" distL="0" distR="0" wp14:anchorId="3780DBDC" wp14:editId="5FD00B9E">
            <wp:extent cx="2634536" cy="1341967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60276" cy="13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32" w:rsidRDefault="004E0032" w:rsidP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… where work and activities are performed by your immediate subordinates independently and </w:t>
      </w:r>
      <w:proofErr w:type="spellStart"/>
      <w:r>
        <w:rPr>
          <w:rFonts w:ascii="Times New Roman" w:hAnsi="Times New Roman" w:cs="Times New Roman"/>
        </w:rPr>
        <w:t xml:space="preserve">do </w:t>
      </w:r>
      <w:proofErr w:type="spellEnd"/>
      <w:r>
        <w:rPr>
          <w:rFonts w:ascii="Times New Roman" w:hAnsi="Times New Roman" w:cs="Times New Roman"/>
        </w:rPr>
        <w:t>not flow between them (give percent)</w:t>
      </w: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Sequential work flow</w:t>
      </w: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</w:rPr>
        <w:lastRenderedPageBreak/>
        <w:drawing>
          <wp:inline distT="0" distB="0" distL="0" distR="0" wp14:anchorId="2F2F4B71" wp14:editId="48DEADC8">
            <wp:extent cx="2319867" cy="1181282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5538" cy="11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32" w:rsidRDefault="004E0032" w:rsidP="004E0032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… where work and activities </w:t>
      </w:r>
      <w:r>
        <w:rPr>
          <w:rFonts w:ascii="Times New Roman" w:hAnsi="Times New Roman" w:cs="Times New Roman"/>
        </w:rPr>
        <w:t xml:space="preserve">flow between your immediate subordinates, but only in one direction </w:t>
      </w:r>
      <w:r>
        <w:rPr>
          <w:rFonts w:ascii="Times New Roman" w:hAnsi="Times New Roman" w:cs="Times New Roman"/>
        </w:rPr>
        <w:t>(give percent)</w:t>
      </w: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Reciprocal work flow</w:t>
      </w: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</w:rPr>
        <w:drawing>
          <wp:inline distT="0" distB="0" distL="0" distR="0" wp14:anchorId="4F93F176" wp14:editId="007912F3">
            <wp:extent cx="2442633" cy="12988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1888" cy="13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32" w:rsidRDefault="004E0032" w:rsidP="004E0032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… where work and activities flow between your immediate </w:t>
      </w:r>
      <w:r>
        <w:rPr>
          <w:rFonts w:ascii="Times New Roman" w:hAnsi="Times New Roman" w:cs="Times New Roman"/>
        </w:rPr>
        <w:t>subordinates in a reciprocal “back and forth” manner over a period of time</w:t>
      </w:r>
      <w:r>
        <w:rPr>
          <w:rFonts w:ascii="Times New Roman" w:hAnsi="Times New Roman" w:cs="Times New Roman"/>
        </w:rPr>
        <w:t xml:space="preserve"> (give percent)</w:t>
      </w: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Team work flow</w:t>
      </w: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</w:rPr>
        <w:drawing>
          <wp:inline distT="0" distB="0" distL="0" distR="0" wp14:anchorId="107588C0" wp14:editId="4A7043E1">
            <wp:extent cx="2286000" cy="11103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0675" cy="112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32" w:rsidRDefault="004E0032" w:rsidP="004E0032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… where work and activities </w:t>
      </w:r>
      <w:r>
        <w:rPr>
          <w:rFonts w:ascii="Times New Roman" w:hAnsi="Times New Roman" w:cs="Times New Roman"/>
        </w:rPr>
        <w:t>come into your unit and your immediate subordinates diagnose, problem-solve, and collaborate as a group at the same time to deal with the work</w:t>
      </w:r>
      <w:r>
        <w:rPr>
          <w:rFonts w:ascii="Times New Roman" w:hAnsi="Times New Roman" w:cs="Times New Roman"/>
        </w:rPr>
        <w:t xml:space="preserve"> (give percent)</w:t>
      </w: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Default="004E0032" w:rsidP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Arthur, Glaze, </w:t>
      </w:r>
      <w:proofErr w:type="spellStart"/>
      <w:r>
        <w:rPr>
          <w:rFonts w:ascii="Times New Roman" w:hAnsi="Times New Roman" w:cs="Times New Roman"/>
        </w:rPr>
        <w:t>Bhupatkar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Villado</w:t>
      </w:r>
      <w:proofErr w:type="spellEnd"/>
      <w:r>
        <w:rPr>
          <w:rFonts w:ascii="Times New Roman" w:hAnsi="Times New Roman" w:cs="Times New Roman"/>
        </w:rPr>
        <w:t>, Bennett, &amp; Rowe, 2012</w:t>
      </w:r>
      <w:bookmarkStart w:id="0" w:name="_GoBack"/>
      <w:bookmarkEnd w:id="0"/>
    </w:p>
    <w:p w:rsidR="004E0032" w:rsidRDefault="004E0032" w:rsidP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task, rate the following:</w:t>
      </w:r>
    </w:p>
    <w:p w:rsidR="004E0032" w:rsidRDefault="004E0032" w:rsidP="004E0032">
      <w:pPr>
        <w:rPr>
          <w:rFonts w:ascii="Times New Roman" w:hAnsi="Times New Roman" w:cs="Times New Roman"/>
        </w:rPr>
      </w:pPr>
    </w:p>
    <w:p w:rsidR="004E0032" w:rsidRP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</w:rPr>
        <w:drawing>
          <wp:inline distT="0" distB="0" distL="0" distR="0" wp14:anchorId="6777E494" wp14:editId="1C2DF8ED">
            <wp:extent cx="5943600" cy="3141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0032" w:rsidRPr="004E0032" w:rsidSect="003D12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625B8"/>
    <w:multiLevelType w:val="hybridMultilevel"/>
    <w:tmpl w:val="9E98D57E"/>
    <w:lvl w:ilvl="0" w:tplc="DC147F6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6F7897"/>
    <w:multiLevelType w:val="hybridMultilevel"/>
    <w:tmpl w:val="2A9C03D0"/>
    <w:lvl w:ilvl="0" w:tplc="CC3A4FF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1E019F"/>
    <w:multiLevelType w:val="hybridMultilevel"/>
    <w:tmpl w:val="3F2A898A"/>
    <w:lvl w:ilvl="0" w:tplc="EAD2203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9BF"/>
    <w:rsid w:val="001678DA"/>
    <w:rsid w:val="003D12ED"/>
    <w:rsid w:val="00401CC9"/>
    <w:rsid w:val="004E0032"/>
    <w:rsid w:val="009909BF"/>
    <w:rsid w:val="009E3619"/>
    <w:rsid w:val="00AC460D"/>
    <w:rsid w:val="00DC0862"/>
    <w:rsid w:val="00F90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FB446A"/>
  <w15:chartTrackingRefBased/>
  <w15:docId w15:val="{7DCB668C-61E1-E94B-910D-DA48F892D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909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909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</Pages>
  <Words>602</Words>
  <Characters>3435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Dishop</dc:creator>
  <cp:keywords/>
  <dc:description/>
  <cp:lastModifiedBy>Christopher Dishop</cp:lastModifiedBy>
  <cp:revision>1</cp:revision>
  <dcterms:created xsi:type="dcterms:W3CDTF">2019-06-14T02:20:00Z</dcterms:created>
  <dcterms:modified xsi:type="dcterms:W3CDTF">2019-06-14T03:08:00Z</dcterms:modified>
</cp:coreProperties>
</file>